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B5331" w14:textId="77777777" w:rsidR="001B3E63" w:rsidRPr="0013736B" w:rsidRDefault="001B3E63" w:rsidP="007B0649">
      <w:pPr>
        <w:pBdr>
          <w:bottom w:val="single" w:sz="4" w:space="1" w:color="auto"/>
        </w:pBdr>
        <w:jc w:val="both"/>
        <w:rPr>
          <w:rFonts w:eastAsia="Calibri"/>
          <w:sz w:val="24"/>
          <w:szCs w:val="24"/>
        </w:rPr>
      </w:pPr>
      <w:r w:rsidRPr="0013736B">
        <w:rPr>
          <w:rFonts w:eastAsia="Calibri"/>
          <w:sz w:val="24"/>
          <w:szCs w:val="24"/>
        </w:rPr>
        <w:t xml:space="preserve">Berhida Város Önkormányzat </w:t>
      </w:r>
      <w:r w:rsidRPr="0013736B">
        <w:rPr>
          <w:rFonts w:eastAsia="Calibri"/>
          <w:sz w:val="24"/>
          <w:szCs w:val="24"/>
        </w:rPr>
        <w:tab/>
        <w:t xml:space="preserve">           </w:t>
      </w:r>
      <w:r w:rsidRPr="0013736B">
        <w:rPr>
          <w:rFonts w:eastAsia="Calibri"/>
          <w:sz w:val="24"/>
          <w:szCs w:val="24"/>
        </w:rPr>
        <w:tab/>
        <w:t xml:space="preserve">            </w:t>
      </w:r>
    </w:p>
    <w:p w14:paraId="4115372D" w14:textId="0AA8666E" w:rsidR="001B3E63" w:rsidRPr="0064079F" w:rsidRDefault="001B3E63" w:rsidP="007B0649">
      <w:pPr>
        <w:pBdr>
          <w:bottom w:val="single" w:sz="4" w:space="1" w:color="auto"/>
        </w:pBdr>
        <w:jc w:val="both"/>
        <w:rPr>
          <w:rFonts w:eastAsia="Calibri"/>
          <w:sz w:val="24"/>
          <w:szCs w:val="24"/>
        </w:rPr>
      </w:pPr>
      <w:r w:rsidRPr="0013736B">
        <w:rPr>
          <w:rFonts w:eastAsia="Calibri"/>
          <w:sz w:val="24"/>
          <w:szCs w:val="24"/>
        </w:rPr>
        <w:t>Gazdasági Bizottsága</w:t>
      </w:r>
    </w:p>
    <w:p w14:paraId="65F29402" w14:textId="77777777" w:rsidR="001B3E63" w:rsidRPr="0013736B" w:rsidRDefault="001B3E63" w:rsidP="007B0649">
      <w:pPr>
        <w:jc w:val="center"/>
        <w:rPr>
          <w:rFonts w:eastAsia="Calibri"/>
          <w:b/>
          <w:sz w:val="24"/>
          <w:szCs w:val="24"/>
          <w:u w:val="single"/>
        </w:rPr>
      </w:pPr>
      <w:r w:rsidRPr="0013736B">
        <w:rPr>
          <w:rFonts w:eastAsia="Calibri"/>
          <w:b/>
          <w:sz w:val="24"/>
          <w:szCs w:val="24"/>
          <w:u w:val="single"/>
        </w:rPr>
        <w:t>M E G H Í V Ó</w:t>
      </w:r>
    </w:p>
    <w:p w14:paraId="262508B0" w14:textId="77777777" w:rsidR="001B3E63" w:rsidRPr="0013736B" w:rsidRDefault="001B3E63" w:rsidP="007B0649">
      <w:pPr>
        <w:contextualSpacing/>
        <w:jc w:val="center"/>
        <w:rPr>
          <w:rFonts w:eastAsia="Calibri"/>
          <w:b/>
          <w:sz w:val="24"/>
          <w:szCs w:val="24"/>
        </w:rPr>
      </w:pPr>
      <w:r w:rsidRPr="0013736B">
        <w:rPr>
          <w:rFonts w:eastAsia="Calibri"/>
          <w:b/>
          <w:sz w:val="24"/>
          <w:szCs w:val="24"/>
        </w:rPr>
        <w:t xml:space="preserve">Berhida Város Önkormányzat Gazdasági Bizottságának   </w:t>
      </w:r>
    </w:p>
    <w:p w14:paraId="75CB1A5B" w14:textId="418C306F" w:rsidR="001B3E63" w:rsidRPr="0013736B" w:rsidRDefault="001B3E63" w:rsidP="007B0649">
      <w:pPr>
        <w:contextualSpacing/>
        <w:jc w:val="center"/>
        <w:rPr>
          <w:rFonts w:eastAsia="Calibri"/>
          <w:b/>
          <w:sz w:val="24"/>
          <w:szCs w:val="24"/>
        </w:rPr>
      </w:pPr>
      <w:r w:rsidRPr="0013736B">
        <w:rPr>
          <w:rFonts w:eastAsia="Calibri"/>
          <w:b/>
          <w:sz w:val="24"/>
          <w:szCs w:val="24"/>
        </w:rPr>
        <w:t>nyilvános ülését 20</w:t>
      </w:r>
      <w:r>
        <w:rPr>
          <w:rFonts w:eastAsia="Calibri"/>
          <w:b/>
          <w:sz w:val="24"/>
          <w:szCs w:val="24"/>
        </w:rPr>
        <w:t>20</w:t>
      </w:r>
      <w:r w:rsidRPr="0013736B">
        <w:rPr>
          <w:rFonts w:eastAsia="Calibri"/>
          <w:b/>
          <w:sz w:val="24"/>
          <w:szCs w:val="24"/>
        </w:rPr>
        <w:t xml:space="preserve">. </w:t>
      </w:r>
      <w:r w:rsidR="007C45F4">
        <w:rPr>
          <w:rFonts w:eastAsia="Calibri"/>
          <w:b/>
          <w:sz w:val="24"/>
          <w:szCs w:val="24"/>
        </w:rPr>
        <w:t>szeptember 15</w:t>
      </w:r>
      <w:r w:rsidRPr="0013736B">
        <w:rPr>
          <w:rFonts w:eastAsia="Calibri"/>
          <w:b/>
          <w:sz w:val="24"/>
          <w:szCs w:val="24"/>
        </w:rPr>
        <w:t>-</w:t>
      </w:r>
      <w:r w:rsidR="007C45F4">
        <w:rPr>
          <w:rFonts w:eastAsia="Calibri"/>
          <w:b/>
          <w:sz w:val="24"/>
          <w:szCs w:val="24"/>
        </w:rPr>
        <w:t>é</w:t>
      </w:r>
      <w:r w:rsidRPr="0013736B">
        <w:rPr>
          <w:rFonts w:eastAsia="Calibri"/>
          <w:b/>
          <w:sz w:val="24"/>
          <w:szCs w:val="24"/>
        </w:rPr>
        <w:t xml:space="preserve">n (kedden) 16.00 órára összehívom.  </w:t>
      </w:r>
    </w:p>
    <w:p w14:paraId="0BBF0DC6" w14:textId="77777777" w:rsidR="001B3E63" w:rsidRPr="0013736B" w:rsidRDefault="001B3E63" w:rsidP="007B0649">
      <w:pPr>
        <w:contextualSpacing/>
        <w:jc w:val="both"/>
        <w:rPr>
          <w:rFonts w:eastAsia="Calibri"/>
          <w:b/>
          <w:sz w:val="24"/>
          <w:szCs w:val="24"/>
        </w:rPr>
      </w:pPr>
    </w:p>
    <w:p w14:paraId="3A0D3849" w14:textId="796E4E38" w:rsidR="001B3E63" w:rsidRDefault="001B3E63" w:rsidP="007B0649">
      <w:pPr>
        <w:jc w:val="both"/>
        <w:rPr>
          <w:rFonts w:eastAsia="Calibri"/>
          <w:sz w:val="24"/>
          <w:szCs w:val="24"/>
        </w:rPr>
      </w:pPr>
      <w:r w:rsidRPr="0013736B">
        <w:rPr>
          <w:rFonts w:eastAsia="Calibri"/>
          <w:sz w:val="24"/>
          <w:szCs w:val="24"/>
          <w:u w:val="single"/>
        </w:rPr>
        <w:t>Az ülés helye:</w:t>
      </w:r>
      <w:r w:rsidRPr="0013736B">
        <w:rPr>
          <w:rFonts w:eastAsia="Calibri"/>
          <w:sz w:val="24"/>
          <w:szCs w:val="24"/>
        </w:rPr>
        <w:t xml:space="preserve"> Berhidai Közös Önkormányzati Hivatal Tanácskozóterem</w:t>
      </w:r>
    </w:p>
    <w:p w14:paraId="17BBA665" w14:textId="77777777" w:rsidR="0064079F" w:rsidRPr="0013736B" w:rsidRDefault="0064079F" w:rsidP="007B0649">
      <w:pPr>
        <w:jc w:val="both"/>
        <w:rPr>
          <w:rFonts w:eastAsia="Calibri"/>
          <w:sz w:val="24"/>
          <w:szCs w:val="24"/>
        </w:rPr>
      </w:pPr>
    </w:p>
    <w:p w14:paraId="28351386" w14:textId="77777777" w:rsidR="001B3E63" w:rsidRDefault="001B3E63" w:rsidP="007B0649">
      <w:pPr>
        <w:jc w:val="both"/>
        <w:rPr>
          <w:rFonts w:eastAsia="Calibri"/>
          <w:sz w:val="24"/>
          <w:szCs w:val="24"/>
          <w:u w:val="single"/>
        </w:rPr>
      </w:pPr>
      <w:r w:rsidRPr="0013736B">
        <w:rPr>
          <w:rFonts w:eastAsia="Calibri"/>
          <w:sz w:val="24"/>
          <w:szCs w:val="24"/>
          <w:u w:val="single"/>
        </w:rPr>
        <w:t xml:space="preserve">Javasolt napirendek: </w:t>
      </w:r>
    </w:p>
    <w:p w14:paraId="173ACEB4" w14:textId="77777777" w:rsidR="001B3E63" w:rsidRDefault="001B3E63" w:rsidP="007B0649">
      <w:pPr>
        <w:jc w:val="both"/>
        <w:rPr>
          <w:rFonts w:eastAsia="Calibri"/>
          <w:sz w:val="24"/>
          <w:szCs w:val="24"/>
          <w:u w:val="single"/>
        </w:rPr>
      </w:pPr>
    </w:p>
    <w:p w14:paraId="7B554EE1" w14:textId="77777777" w:rsidR="005673CC" w:rsidRDefault="005673CC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  <w:bookmarkStart w:id="0" w:name="_Hlk32325189"/>
      <w:r>
        <w:rPr>
          <w:rFonts w:eastAsiaTheme="minorHAnsi"/>
          <w:sz w:val="24"/>
          <w:szCs w:val="24"/>
          <w:lang w:eastAsia="en-US"/>
        </w:rPr>
        <w:t>1. Tájékoztató a 2020. évi költségvetés I. félévi végrehajtásáról, a karbantartási, felújítási és felhalmozási feladatok megvalósításáról, pályázatok állásáról. Javaslat a 2020. évi költségvetésről szóló rendelet módosítására</w:t>
      </w:r>
    </w:p>
    <w:p w14:paraId="12C007A6" w14:textId="77777777" w:rsidR="005673CC" w:rsidRDefault="005673CC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  <w:bookmarkStart w:id="1" w:name="_Hlk49854009"/>
      <w:r>
        <w:rPr>
          <w:rFonts w:eastAsiaTheme="minorHAnsi"/>
          <w:sz w:val="24"/>
          <w:szCs w:val="24"/>
          <w:u w:val="single"/>
          <w:lang w:eastAsia="en-US"/>
        </w:rPr>
        <w:t xml:space="preserve">Előadó: </w:t>
      </w:r>
      <w:r>
        <w:rPr>
          <w:rFonts w:eastAsiaTheme="minorHAnsi"/>
          <w:sz w:val="24"/>
          <w:szCs w:val="24"/>
          <w:lang w:eastAsia="en-US"/>
        </w:rPr>
        <w:t>Pergő Margit polgármester</w:t>
      </w:r>
    </w:p>
    <w:bookmarkEnd w:id="1"/>
    <w:p w14:paraId="6BF23329" w14:textId="77777777" w:rsidR="005673CC" w:rsidRDefault="005673CC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45A18D27" w14:textId="77777777" w:rsidR="005673CC" w:rsidRDefault="005673CC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2. Javaslat a Helyi Építési Szabályzat módosítására</w:t>
      </w:r>
    </w:p>
    <w:p w14:paraId="61B0E250" w14:textId="77777777" w:rsidR="005673CC" w:rsidRDefault="005673CC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  <w:bookmarkStart w:id="2" w:name="_Hlk49857739"/>
      <w:r>
        <w:rPr>
          <w:rFonts w:eastAsiaTheme="minorHAnsi"/>
          <w:sz w:val="24"/>
          <w:szCs w:val="24"/>
          <w:u w:val="single"/>
          <w:lang w:eastAsia="en-US"/>
        </w:rPr>
        <w:t xml:space="preserve">Előadó: </w:t>
      </w:r>
      <w:r>
        <w:rPr>
          <w:rFonts w:eastAsiaTheme="minorHAnsi"/>
          <w:sz w:val="24"/>
          <w:szCs w:val="24"/>
          <w:lang w:eastAsia="en-US"/>
        </w:rPr>
        <w:t>Pergő Margit polgármester</w:t>
      </w:r>
    </w:p>
    <w:p w14:paraId="59E70C66" w14:textId="77777777" w:rsidR="005673CC" w:rsidRDefault="005673CC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0FD39021" w14:textId="77777777" w:rsidR="005673CC" w:rsidRDefault="005673CC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3. Javaslat a helyi adókról szóló önkormányzati rendelet módosítására</w:t>
      </w:r>
    </w:p>
    <w:p w14:paraId="424D0B1E" w14:textId="77777777" w:rsidR="005673CC" w:rsidRDefault="005673CC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u w:val="single"/>
          <w:lang w:eastAsia="en-US"/>
        </w:rPr>
        <w:t xml:space="preserve">Előadó: </w:t>
      </w:r>
      <w:r>
        <w:rPr>
          <w:rFonts w:eastAsiaTheme="minorHAnsi"/>
          <w:sz w:val="24"/>
          <w:szCs w:val="24"/>
          <w:lang w:eastAsia="en-US"/>
        </w:rPr>
        <w:t>Pergő Margit polgármester</w:t>
      </w:r>
      <w:bookmarkEnd w:id="2"/>
    </w:p>
    <w:p w14:paraId="20B06288" w14:textId="77777777" w:rsidR="005673CC" w:rsidRDefault="005673CC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29C0ACB6" w14:textId="61ABCABE" w:rsidR="005673CC" w:rsidRPr="00A1032B" w:rsidRDefault="005673CC" w:rsidP="007B0649">
      <w:pPr>
        <w:ind w:right="283"/>
        <w:jc w:val="both"/>
        <w:rPr>
          <w:rFonts w:eastAsiaTheme="minorHAnsi"/>
          <w:color w:val="FF0000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4. Javaslat helyi önkormányzati rendeletek felülvizsgálatára </w:t>
      </w:r>
    </w:p>
    <w:p w14:paraId="5FAE8986" w14:textId="77777777" w:rsidR="005673CC" w:rsidRDefault="005673CC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u w:val="single"/>
          <w:lang w:eastAsia="en-US"/>
        </w:rPr>
        <w:t xml:space="preserve">Előadó: </w:t>
      </w:r>
      <w:r>
        <w:rPr>
          <w:rFonts w:eastAsiaTheme="minorHAnsi"/>
          <w:sz w:val="24"/>
          <w:szCs w:val="24"/>
          <w:lang w:eastAsia="en-US"/>
        </w:rPr>
        <w:t>Pergő Margit polgármester</w:t>
      </w:r>
    </w:p>
    <w:p w14:paraId="45DEB77D" w14:textId="77777777" w:rsidR="005673CC" w:rsidRDefault="005673CC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0C322023" w14:textId="77777777" w:rsidR="005673CC" w:rsidRDefault="005673CC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5. Beszámoló az átruházott szociális jogkörök gyakorlásáról</w:t>
      </w:r>
    </w:p>
    <w:p w14:paraId="7A079D80" w14:textId="77777777" w:rsidR="005673CC" w:rsidRDefault="005673CC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u w:val="single"/>
          <w:lang w:eastAsia="en-US"/>
        </w:rPr>
        <w:t xml:space="preserve">Előadó: </w:t>
      </w:r>
      <w:r>
        <w:rPr>
          <w:rFonts w:eastAsiaTheme="minorHAnsi"/>
          <w:sz w:val="24"/>
          <w:szCs w:val="24"/>
          <w:lang w:eastAsia="en-US"/>
        </w:rPr>
        <w:t>Pergő Margit polgármester</w:t>
      </w:r>
    </w:p>
    <w:p w14:paraId="11323FF3" w14:textId="77777777" w:rsidR="005673CC" w:rsidRDefault="005673CC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4FCBF7E9" w14:textId="77777777" w:rsidR="005673CC" w:rsidRDefault="005673CC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6. Javaslat a Szervezeti és Működési Szabályzat módosítására, Kiskovácsi településrészi önkormányzat létrehozására, Sport egyesület</w:t>
      </w:r>
    </w:p>
    <w:p w14:paraId="5EF28D0B" w14:textId="77777777" w:rsidR="005673CC" w:rsidRDefault="005673CC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u w:val="single"/>
          <w:lang w:eastAsia="en-US"/>
        </w:rPr>
        <w:t xml:space="preserve">Előadó: </w:t>
      </w:r>
      <w:r>
        <w:rPr>
          <w:rFonts w:eastAsiaTheme="minorHAnsi"/>
          <w:sz w:val="24"/>
          <w:szCs w:val="24"/>
          <w:lang w:eastAsia="en-US"/>
        </w:rPr>
        <w:t>Pergő Margit polgármester</w:t>
      </w:r>
    </w:p>
    <w:p w14:paraId="1A19D250" w14:textId="77777777" w:rsidR="005673CC" w:rsidRDefault="005673CC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6BA60F71" w14:textId="77777777" w:rsidR="005673CC" w:rsidRDefault="005673CC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 </w:t>
      </w:r>
      <w:proofErr w:type="spellStart"/>
      <w:r>
        <w:rPr>
          <w:rFonts w:eastAsiaTheme="minorHAnsi"/>
          <w:sz w:val="24"/>
          <w:szCs w:val="24"/>
          <w:lang w:eastAsia="en-US"/>
        </w:rPr>
        <w:t>Bursa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Hungarica Felsőoktatási Ösztöndíj pályázatban való részvétel</w:t>
      </w:r>
    </w:p>
    <w:p w14:paraId="5CAB4DB9" w14:textId="77777777" w:rsidR="005673CC" w:rsidRDefault="005673CC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u w:val="single"/>
          <w:lang w:eastAsia="en-US"/>
        </w:rPr>
        <w:t xml:space="preserve">Előadó: </w:t>
      </w:r>
      <w:r>
        <w:rPr>
          <w:rFonts w:eastAsiaTheme="minorHAnsi"/>
          <w:sz w:val="24"/>
          <w:szCs w:val="24"/>
          <w:lang w:eastAsia="en-US"/>
        </w:rPr>
        <w:t>Pergő Margit polgármester</w:t>
      </w:r>
    </w:p>
    <w:p w14:paraId="32D18CCC" w14:textId="77777777" w:rsidR="005673CC" w:rsidRDefault="005673CC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2C1338BD" w14:textId="77777777" w:rsidR="005673CC" w:rsidRDefault="005673CC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8. Aktuális ügyek</w:t>
      </w:r>
    </w:p>
    <w:p w14:paraId="78748133" w14:textId="77777777" w:rsidR="005673CC" w:rsidRDefault="005673CC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u w:val="single"/>
          <w:lang w:eastAsia="en-US"/>
        </w:rPr>
        <w:t xml:space="preserve">Előadó: </w:t>
      </w:r>
      <w:r>
        <w:rPr>
          <w:rFonts w:eastAsiaTheme="minorHAnsi"/>
          <w:sz w:val="24"/>
          <w:szCs w:val="24"/>
          <w:lang w:eastAsia="en-US"/>
        </w:rPr>
        <w:t>Pergő Margit polgármester</w:t>
      </w:r>
    </w:p>
    <w:p w14:paraId="288D79DD" w14:textId="77777777" w:rsidR="005673CC" w:rsidRDefault="005673CC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5688E255" w14:textId="77777777" w:rsidR="005673CC" w:rsidRPr="00592131" w:rsidRDefault="005673CC" w:rsidP="007B0649">
      <w:pPr>
        <w:pStyle w:val="Listaszerbekezds"/>
        <w:numPr>
          <w:ilvl w:val="0"/>
          <w:numId w:val="1"/>
        </w:numPr>
        <w:ind w:right="283"/>
        <w:jc w:val="both"/>
        <w:rPr>
          <w:rFonts w:eastAsiaTheme="minorHAnsi"/>
          <w:sz w:val="24"/>
          <w:szCs w:val="24"/>
          <w:lang w:eastAsia="en-US"/>
        </w:rPr>
      </w:pPr>
      <w:r w:rsidRPr="00592131">
        <w:rPr>
          <w:rFonts w:eastAsiaTheme="minorHAnsi"/>
          <w:sz w:val="24"/>
          <w:szCs w:val="24"/>
          <w:lang w:eastAsia="en-US"/>
        </w:rPr>
        <w:t>Dankó utcai faház kiadása</w:t>
      </w:r>
    </w:p>
    <w:p w14:paraId="5185B52D" w14:textId="69FC45EB" w:rsidR="001B3E63" w:rsidRDefault="005673CC" w:rsidP="007B0649">
      <w:pPr>
        <w:pStyle w:val="Listaszerbekezds"/>
        <w:numPr>
          <w:ilvl w:val="0"/>
          <w:numId w:val="1"/>
        </w:numPr>
        <w:ind w:right="28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Javaslat ingyenes vagyonátruházásra</w:t>
      </w:r>
    </w:p>
    <w:p w14:paraId="0E133326" w14:textId="6A69B635" w:rsidR="007B0649" w:rsidRDefault="007B0649" w:rsidP="007B0649">
      <w:pPr>
        <w:ind w:right="283"/>
        <w:jc w:val="both"/>
        <w:rPr>
          <w:rFonts w:eastAsiaTheme="minorHAnsi"/>
          <w:sz w:val="24"/>
          <w:szCs w:val="24"/>
          <w:lang w:eastAsia="en-US"/>
        </w:rPr>
      </w:pPr>
    </w:p>
    <w:p w14:paraId="0DA4F620" w14:textId="77777777" w:rsidR="00722424" w:rsidRPr="00722424" w:rsidRDefault="00722424" w:rsidP="00722424">
      <w:pPr>
        <w:pStyle w:val="Csakszveg"/>
        <w:rPr>
          <w:rFonts w:ascii="Arial" w:hAnsi="Arial" w:cs="Arial"/>
          <w:sz w:val="24"/>
          <w:szCs w:val="24"/>
        </w:rPr>
      </w:pPr>
      <w:r w:rsidRPr="00722424">
        <w:rPr>
          <w:rFonts w:ascii="Arial" w:hAnsi="Arial" w:cs="Arial"/>
          <w:sz w:val="24"/>
          <w:szCs w:val="24"/>
        </w:rPr>
        <w:t xml:space="preserve">A koronavírus járvány terjedése miatt kérem a Tisztelt Képviselőket és Bizottsági Tagokat, hogy az üléseken maszkot  viselni, valamint a kihelyezett kézfertőtlenítőt használni szíveskedjenek. </w:t>
      </w:r>
    </w:p>
    <w:p w14:paraId="03A04E01" w14:textId="77777777" w:rsidR="00722424" w:rsidRDefault="00722424" w:rsidP="007B0649">
      <w:pPr>
        <w:ind w:right="283"/>
        <w:jc w:val="both"/>
        <w:rPr>
          <w:rFonts w:eastAsiaTheme="minorHAnsi"/>
          <w:i/>
          <w:iCs/>
          <w:sz w:val="24"/>
          <w:szCs w:val="24"/>
          <w:lang w:eastAsia="en-US"/>
        </w:rPr>
      </w:pPr>
    </w:p>
    <w:p w14:paraId="6CA81D8D" w14:textId="08828A5C" w:rsidR="004851AF" w:rsidRPr="00052044" w:rsidRDefault="007C45F4" w:rsidP="007B0649">
      <w:pPr>
        <w:jc w:val="both"/>
        <w:rPr>
          <w:rFonts w:eastAsia="Calibri"/>
          <w:sz w:val="24"/>
          <w:szCs w:val="24"/>
        </w:rPr>
      </w:pPr>
      <w:r w:rsidRPr="00052044">
        <w:rPr>
          <w:rFonts w:eastAsia="Calibri"/>
          <w:sz w:val="24"/>
          <w:szCs w:val="24"/>
        </w:rPr>
        <w:t>Berhida, 20</w:t>
      </w:r>
      <w:r>
        <w:rPr>
          <w:rFonts w:eastAsia="Calibri"/>
          <w:sz w:val="24"/>
          <w:szCs w:val="24"/>
        </w:rPr>
        <w:t>20</w:t>
      </w:r>
      <w:r w:rsidRPr="00052044">
        <w:rPr>
          <w:rFonts w:eastAsia="Calibri"/>
          <w:sz w:val="24"/>
          <w:szCs w:val="24"/>
        </w:rPr>
        <w:t xml:space="preserve">. </w:t>
      </w:r>
      <w:r>
        <w:rPr>
          <w:rFonts w:eastAsia="Calibri"/>
          <w:sz w:val="24"/>
          <w:szCs w:val="24"/>
        </w:rPr>
        <w:t>szeptember 11.</w:t>
      </w:r>
    </w:p>
    <w:p w14:paraId="14670AD7" w14:textId="77777777" w:rsidR="004851AF" w:rsidRDefault="004851AF" w:rsidP="007B0649">
      <w:pPr>
        <w:ind w:left="5664" w:firstLine="708"/>
        <w:jc w:val="both"/>
        <w:rPr>
          <w:rFonts w:eastAsia="Calibri"/>
          <w:sz w:val="24"/>
          <w:szCs w:val="24"/>
        </w:rPr>
      </w:pPr>
    </w:p>
    <w:p w14:paraId="7335369D" w14:textId="66DBAC1F" w:rsidR="007C45F4" w:rsidRPr="00052044" w:rsidRDefault="007C45F4" w:rsidP="007B0649">
      <w:pPr>
        <w:ind w:left="5664" w:firstLine="708"/>
        <w:jc w:val="both"/>
        <w:rPr>
          <w:rFonts w:eastAsia="Calibri"/>
          <w:sz w:val="24"/>
          <w:szCs w:val="24"/>
        </w:rPr>
      </w:pPr>
      <w:r w:rsidRPr="00052044">
        <w:rPr>
          <w:rFonts w:eastAsia="Calibri"/>
          <w:sz w:val="24"/>
          <w:szCs w:val="24"/>
        </w:rPr>
        <w:t xml:space="preserve"> Fülöp Attila </w:t>
      </w:r>
      <w:proofErr w:type="spellStart"/>
      <w:r w:rsidRPr="00052044">
        <w:rPr>
          <w:rFonts w:eastAsia="Calibri"/>
          <w:sz w:val="24"/>
          <w:szCs w:val="24"/>
        </w:rPr>
        <w:t>sk</w:t>
      </w:r>
      <w:proofErr w:type="spellEnd"/>
      <w:r w:rsidRPr="00052044">
        <w:rPr>
          <w:rFonts w:eastAsia="Calibri"/>
          <w:sz w:val="24"/>
          <w:szCs w:val="24"/>
        </w:rPr>
        <w:t>.</w:t>
      </w:r>
    </w:p>
    <w:p w14:paraId="24F24E9B" w14:textId="64F293A7" w:rsidR="007C45F4" w:rsidRPr="00722424" w:rsidRDefault="007C45F4" w:rsidP="00722424">
      <w:pPr>
        <w:jc w:val="both"/>
        <w:rPr>
          <w:rFonts w:eastAsia="Calibri"/>
          <w:sz w:val="24"/>
          <w:szCs w:val="24"/>
        </w:rPr>
      </w:pP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Pr="00052044">
        <w:rPr>
          <w:rFonts w:eastAsia="Calibri"/>
          <w:sz w:val="24"/>
          <w:szCs w:val="24"/>
        </w:rPr>
        <w:tab/>
      </w:r>
      <w:r w:rsidR="00B6271E">
        <w:rPr>
          <w:rFonts w:eastAsia="Calibri"/>
          <w:sz w:val="24"/>
          <w:szCs w:val="24"/>
        </w:rPr>
        <w:t xml:space="preserve">          </w:t>
      </w:r>
      <w:r w:rsidRPr="00052044">
        <w:rPr>
          <w:rFonts w:eastAsia="Calibri"/>
          <w:sz w:val="24"/>
          <w:szCs w:val="24"/>
        </w:rPr>
        <w:t xml:space="preserve"> bizottsági elnök </w:t>
      </w:r>
    </w:p>
    <w:p w14:paraId="4507522F" w14:textId="44E8B7C1" w:rsidR="001B3E63" w:rsidRDefault="001B3E63" w:rsidP="007B0649">
      <w:pPr>
        <w:jc w:val="both"/>
        <w:rPr>
          <w:sz w:val="24"/>
          <w:szCs w:val="24"/>
        </w:rPr>
      </w:pPr>
      <w:bookmarkStart w:id="3" w:name="_GoBack"/>
      <w:bookmarkEnd w:id="3"/>
    </w:p>
    <w:p w14:paraId="2EDE496C" w14:textId="20B373B3" w:rsidR="001B3E63" w:rsidRDefault="001B3E63" w:rsidP="007B0649">
      <w:pPr>
        <w:jc w:val="both"/>
        <w:rPr>
          <w:sz w:val="24"/>
          <w:szCs w:val="24"/>
        </w:rPr>
      </w:pPr>
    </w:p>
    <w:p w14:paraId="1F6A6E19" w14:textId="510E8747" w:rsidR="001B3E63" w:rsidRDefault="001B3E63" w:rsidP="007B0649">
      <w:pPr>
        <w:jc w:val="both"/>
        <w:rPr>
          <w:sz w:val="24"/>
          <w:szCs w:val="24"/>
        </w:rPr>
      </w:pPr>
    </w:p>
    <w:p w14:paraId="35689299" w14:textId="07CCCF54" w:rsidR="001B3E63" w:rsidRDefault="001B3E63" w:rsidP="007B0649">
      <w:pPr>
        <w:jc w:val="both"/>
        <w:rPr>
          <w:sz w:val="24"/>
          <w:szCs w:val="24"/>
        </w:rPr>
      </w:pPr>
    </w:p>
    <w:p w14:paraId="573A7187" w14:textId="782221BB" w:rsidR="001B3E63" w:rsidRDefault="001B3E63" w:rsidP="007B0649">
      <w:pPr>
        <w:jc w:val="both"/>
        <w:rPr>
          <w:sz w:val="24"/>
          <w:szCs w:val="24"/>
        </w:rPr>
      </w:pPr>
    </w:p>
    <w:p w14:paraId="5074ED08" w14:textId="30B62D8A" w:rsidR="001B3E63" w:rsidRDefault="001B3E63" w:rsidP="007B0649">
      <w:pPr>
        <w:jc w:val="both"/>
        <w:rPr>
          <w:sz w:val="24"/>
          <w:szCs w:val="24"/>
        </w:rPr>
      </w:pPr>
    </w:p>
    <w:p w14:paraId="57FDD49C" w14:textId="3FD23778" w:rsidR="001B3E63" w:rsidRDefault="001B3E63" w:rsidP="007B0649">
      <w:pPr>
        <w:jc w:val="both"/>
        <w:rPr>
          <w:sz w:val="24"/>
          <w:szCs w:val="24"/>
        </w:rPr>
      </w:pPr>
    </w:p>
    <w:p w14:paraId="7EA6C56A" w14:textId="5EF07701" w:rsidR="001B3E63" w:rsidRDefault="001B3E63" w:rsidP="007B0649">
      <w:pPr>
        <w:jc w:val="both"/>
        <w:rPr>
          <w:sz w:val="24"/>
          <w:szCs w:val="24"/>
        </w:rPr>
      </w:pPr>
    </w:p>
    <w:p w14:paraId="4A12592C" w14:textId="3CF3D7D5" w:rsidR="001B3E63" w:rsidRDefault="001B3E63" w:rsidP="007B0649">
      <w:pPr>
        <w:jc w:val="both"/>
        <w:rPr>
          <w:sz w:val="24"/>
          <w:szCs w:val="24"/>
        </w:rPr>
      </w:pPr>
    </w:p>
    <w:p w14:paraId="71ABE0F7" w14:textId="69E254B8" w:rsidR="001B3E63" w:rsidRDefault="001B3E63" w:rsidP="007B0649">
      <w:pPr>
        <w:jc w:val="both"/>
        <w:rPr>
          <w:sz w:val="24"/>
          <w:szCs w:val="24"/>
        </w:rPr>
      </w:pPr>
    </w:p>
    <w:p w14:paraId="2AD913C0" w14:textId="64D77EB8" w:rsidR="001B3E63" w:rsidRDefault="001B3E63" w:rsidP="007B0649">
      <w:pPr>
        <w:jc w:val="both"/>
        <w:rPr>
          <w:sz w:val="24"/>
          <w:szCs w:val="24"/>
        </w:rPr>
      </w:pPr>
    </w:p>
    <w:p w14:paraId="3A254E1B" w14:textId="443245EA" w:rsidR="001B3E63" w:rsidRDefault="001B3E63" w:rsidP="007B0649">
      <w:pPr>
        <w:jc w:val="both"/>
        <w:rPr>
          <w:sz w:val="24"/>
          <w:szCs w:val="24"/>
        </w:rPr>
      </w:pPr>
    </w:p>
    <w:p w14:paraId="57B0EF42" w14:textId="39D79B3B" w:rsidR="001B3E63" w:rsidRDefault="001B3E63" w:rsidP="007B0649">
      <w:pPr>
        <w:jc w:val="both"/>
        <w:rPr>
          <w:sz w:val="24"/>
          <w:szCs w:val="24"/>
        </w:rPr>
      </w:pPr>
    </w:p>
    <w:p w14:paraId="1F6B01A0" w14:textId="672A0CC6" w:rsidR="001B3E63" w:rsidRDefault="001B3E63" w:rsidP="007B0649">
      <w:pPr>
        <w:jc w:val="both"/>
        <w:rPr>
          <w:sz w:val="24"/>
          <w:szCs w:val="24"/>
        </w:rPr>
      </w:pPr>
    </w:p>
    <w:p w14:paraId="5338E3DE" w14:textId="488A909E" w:rsidR="001B3E63" w:rsidRDefault="001B3E63" w:rsidP="007B0649">
      <w:pPr>
        <w:jc w:val="both"/>
        <w:rPr>
          <w:sz w:val="24"/>
          <w:szCs w:val="24"/>
        </w:rPr>
      </w:pPr>
    </w:p>
    <w:p w14:paraId="06DAD67E" w14:textId="14635221" w:rsidR="001B3E63" w:rsidRDefault="001B3E63" w:rsidP="007B0649">
      <w:pPr>
        <w:jc w:val="both"/>
        <w:rPr>
          <w:sz w:val="24"/>
          <w:szCs w:val="24"/>
        </w:rPr>
      </w:pPr>
    </w:p>
    <w:p w14:paraId="415271DD" w14:textId="77777777" w:rsidR="001B3E63" w:rsidRPr="00E308A5" w:rsidRDefault="001B3E63" w:rsidP="007B0649">
      <w:pPr>
        <w:jc w:val="both"/>
        <w:rPr>
          <w:sz w:val="24"/>
          <w:szCs w:val="24"/>
        </w:rPr>
      </w:pPr>
    </w:p>
    <w:p w14:paraId="3A2B8558" w14:textId="77777777" w:rsidR="001B3E63" w:rsidRDefault="001B3E63" w:rsidP="007B0649">
      <w:pPr>
        <w:jc w:val="both"/>
        <w:rPr>
          <w:rFonts w:eastAsia="Calibri"/>
          <w:sz w:val="24"/>
          <w:szCs w:val="24"/>
        </w:rPr>
      </w:pPr>
    </w:p>
    <w:bookmarkEnd w:id="0"/>
    <w:p w14:paraId="32A75291" w14:textId="77777777" w:rsidR="001B3E63" w:rsidRDefault="001B3E63" w:rsidP="007B0649">
      <w:pPr>
        <w:jc w:val="both"/>
        <w:rPr>
          <w:rFonts w:eastAsia="Calibri"/>
          <w:sz w:val="24"/>
          <w:szCs w:val="24"/>
          <w:u w:val="single"/>
        </w:rPr>
      </w:pPr>
    </w:p>
    <w:p w14:paraId="28F5CAD9" w14:textId="77777777" w:rsidR="001B3E63" w:rsidRPr="00052044" w:rsidRDefault="001B3E63" w:rsidP="007B0649">
      <w:pPr>
        <w:spacing w:after="200"/>
        <w:jc w:val="both"/>
        <w:rPr>
          <w:rFonts w:ascii="Calibri" w:eastAsia="Calibri" w:hAnsi="Calibri" w:cs="Times New Roman"/>
        </w:rPr>
      </w:pPr>
    </w:p>
    <w:p w14:paraId="7873B787" w14:textId="77777777" w:rsidR="001B3E63" w:rsidRDefault="001B3E63" w:rsidP="007B0649"/>
    <w:p w14:paraId="7F14B765" w14:textId="77777777" w:rsidR="005043BC" w:rsidRDefault="005043BC"/>
    <w:sectPr w:rsidR="005043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52AF5"/>
    <w:multiLevelType w:val="hybridMultilevel"/>
    <w:tmpl w:val="0B62113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A36"/>
    <w:rsid w:val="00003611"/>
    <w:rsid w:val="001B3E63"/>
    <w:rsid w:val="002D369A"/>
    <w:rsid w:val="00332DFE"/>
    <w:rsid w:val="004851AF"/>
    <w:rsid w:val="005043BC"/>
    <w:rsid w:val="005673CC"/>
    <w:rsid w:val="0059593F"/>
    <w:rsid w:val="0064079F"/>
    <w:rsid w:val="006476ED"/>
    <w:rsid w:val="006D67B1"/>
    <w:rsid w:val="00722424"/>
    <w:rsid w:val="00731EE8"/>
    <w:rsid w:val="007B0649"/>
    <w:rsid w:val="007C45F4"/>
    <w:rsid w:val="007E2820"/>
    <w:rsid w:val="0082108E"/>
    <w:rsid w:val="008701FA"/>
    <w:rsid w:val="00A468C2"/>
    <w:rsid w:val="00AF306C"/>
    <w:rsid w:val="00B6271E"/>
    <w:rsid w:val="00CB3A36"/>
    <w:rsid w:val="00E71CD6"/>
    <w:rsid w:val="00FE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4A7F0"/>
  <w15:chartTrackingRefBased/>
  <w15:docId w15:val="{8F88EFAE-55B7-42FC-B5B3-7ABB1BF05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B3E63"/>
    <w:pPr>
      <w:spacing w:after="0" w:line="240" w:lineRule="auto"/>
    </w:pPr>
    <w:rPr>
      <w:rFonts w:ascii="Arial" w:eastAsia="Times New Roman" w:hAnsi="Arial" w:cs="Arial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673CC"/>
    <w:pPr>
      <w:ind w:left="720"/>
      <w:contextualSpacing/>
    </w:pPr>
  </w:style>
  <w:style w:type="paragraph" w:styleId="Csakszveg">
    <w:name w:val="Plain Text"/>
    <w:basedOn w:val="Norml"/>
    <w:link w:val="CsakszvegChar"/>
    <w:uiPriority w:val="99"/>
    <w:semiHidden/>
    <w:unhideWhenUsed/>
    <w:rsid w:val="00722424"/>
    <w:rPr>
      <w:rFonts w:ascii="Calibri" w:eastAsiaTheme="minorEastAsia" w:hAnsi="Calibri" w:cs="Calibr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22424"/>
    <w:rPr>
      <w:rFonts w:ascii="Calibri" w:eastAsiaTheme="minorEastAsia" w:hAnsi="Calibri" w:cs="Calibri"/>
      <w:szCs w:val="21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208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12</cp:revision>
  <dcterms:created xsi:type="dcterms:W3CDTF">2020-09-08T08:09:00Z</dcterms:created>
  <dcterms:modified xsi:type="dcterms:W3CDTF">2020-09-11T09:12:00Z</dcterms:modified>
</cp:coreProperties>
</file>